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1824" w:rsidP="003E1824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Дело №5-</w:t>
      </w:r>
      <w:r w:rsidR="007F7449">
        <w:rPr>
          <w:rFonts w:ascii="Times New Roman" w:hAnsi="Times New Roman"/>
          <w:bCs/>
          <w:sz w:val="28"/>
          <w:szCs w:val="28"/>
        </w:rPr>
        <w:t>119</w:t>
      </w:r>
      <w:r>
        <w:rPr>
          <w:rFonts w:ascii="Times New Roman" w:hAnsi="Times New Roman"/>
          <w:bCs/>
          <w:sz w:val="28"/>
          <w:szCs w:val="28"/>
        </w:rPr>
        <w:t>-1102/202</w:t>
      </w:r>
      <w:r w:rsidR="007F7449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3E1824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УИД№86MS0074-01-202</w:t>
      </w:r>
      <w:r w:rsidR="007F74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-00</w:t>
      </w:r>
      <w:r w:rsidR="007F7449">
        <w:rPr>
          <w:rFonts w:ascii="Times New Roman" w:hAnsi="Times New Roman"/>
          <w:sz w:val="28"/>
          <w:szCs w:val="28"/>
        </w:rPr>
        <w:t>0</w:t>
      </w:r>
      <w:r w:rsidR="00AD52B3">
        <w:rPr>
          <w:rFonts w:ascii="Times New Roman" w:hAnsi="Times New Roman"/>
          <w:sz w:val="28"/>
          <w:szCs w:val="28"/>
        </w:rPr>
        <w:t>5</w:t>
      </w:r>
      <w:r w:rsidR="007F7449">
        <w:rPr>
          <w:rFonts w:ascii="Times New Roman" w:hAnsi="Times New Roman"/>
          <w:sz w:val="28"/>
          <w:szCs w:val="28"/>
        </w:rPr>
        <w:t>86</w:t>
      </w:r>
      <w:r>
        <w:rPr>
          <w:rFonts w:ascii="Times New Roman" w:hAnsi="Times New Roman"/>
          <w:sz w:val="28"/>
          <w:szCs w:val="28"/>
        </w:rPr>
        <w:t>-</w:t>
      </w:r>
      <w:r w:rsidR="006E0754">
        <w:rPr>
          <w:rFonts w:ascii="Times New Roman" w:hAnsi="Times New Roman"/>
          <w:sz w:val="28"/>
          <w:szCs w:val="28"/>
        </w:rPr>
        <w:t>5</w:t>
      </w:r>
      <w:r w:rsidR="007F7449">
        <w:rPr>
          <w:rFonts w:ascii="Times New Roman" w:hAnsi="Times New Roman"/>
          <w:sz w:val="28"/>
          <w:szCs w:val="28"/>
        </w:rPr>
        <w:t>3</w:t>
      </w:r>
    </w:p>
    <w:p w:rsidR="00F91F3A" w:rsidP="003E18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4973" w:rsidP="00A5648E">
      <w:pPr>
        <w:tabs>
          <w:tab w:val="center" w:pos="5031"/>
          <w:tab w:val="left" w:pos="8647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ПОСТАНОВЛЕНИЕ №5-</w:t>
      </w:r>
      <w:r w:rsidR="007F7449">
        <w:rPr>
          <w:rFonts w:ascii="Times New Roman" w:eastAsia="Times New Roman" w:hAnsi="Times New Roman"/>
          <w:sz w:val="28"/>
          <w:szCs w:val="28"/>
          <w:lang w:eastAsia="ar-SA"/>
        </w:rPr>
        <w:t>119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-1102/20</w:t>
      </w:r>
      <w:r w:rsidR="00770139">
        <w:rPr>
          <w:rFonts w:ascii="Times New Roman" w:eastAsia="Times New Roman" w:hAnsi="Times New Roman"/>
          <w:sz w:val="28"/>
          <w:szCs w:val="28"/>
          <w:lang w:eastAsia="ar-SA"/>
        </w:rPr>
        <w:t>2</w:t>
      </w:r>
      <w:r w:rsidR="007F7449">
        <w:rPr>
          <w:rFonts w:ascii="Times New Roman" w:eastAsia="Times New Roman" w:hAnsi="Times New Roman"/>
          <w:sz w:val="28"/>
          <w:szCs w:val="28"/>
          <w:lang w:eastAsia="ar-SA"/>
        </w:rPr>
        <w:t>5</w:t>
      </w:r>
    </w:p>
    <w:p w:rsidR="00964973" w:rsidP="00A5648E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административного наказания</w:t>
      </w:r>
    </w:p>
    <w:p w:rsidR="00A5648E" w:rsidP="00A5648E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964973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7F7449">
        <w:rPr>
          <w:rFonts w:ascii="Times New Roman" w:hAnsi="Times New Roman"/>
          <w:sz w:val="28"/>
          <w:szCs w:val="28"/>
        </w:rPr>
        <w:t xml:space="preserve"> марта</w:t>
      </w:r>
      <w:r w:rsidR="000B365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770139">
        <w:rPr>
          <w:rFonts w:ascii="Times New Roman" w:hAnsi="Times New Roman"/>
          <w:sz w:val="28"/>
          <w:szCs w:val="28"/>
        </w:rPr>
        <w:t>2</w:t>
      </w:r>
      <w:r w:rsidR="007F744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г. Советский</w:t>
      </w:r>
    </w:p>
    <w:p w:rsidR="00A5648E" w:rsidP="00A5648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64973" w:rsidP="00A5648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2 Советского судебного района Ханты-Мансийского автономного округа – Югры Воробьева А.В., находящийся по адресу: ул. </w:t>
      </w:r>
      <w:r w:rsidR="003E1824">
        <w:rPr>
          <w:rFonts w:ascii="Times New Roman" w:hAnsi="Times New Roman"/>
          <w:sz w:val="28"/>
          <w:szCs w:val="28"/>
        </w:rPr>
        <w:t>Ярославская</w:t>
      </w:r>
      <w:r>
        <w:rPr>
          <w:rFonts w:ascii="Times New Roman" w:hAnsi="Times New Roman"/>
          <w:sz w:val="28"/>
          <w:szCs w:val="28"/>
        </w:rPr>
        <w:t xml:space="preserve">, </w:t>
      </w:r>
      <w:r w:rsidR="003E1824">
        <w:rPr>
          <w:rFonts w:ascii="Times New Roman" w:hAnsi="Times New Roman"/>
          <w:sz w:val="28"/>
          <w:szCs w:val="28"/>
        </w:rPr>
        <w:t>2А</w:t>
      </w:r>
      <w:r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15.6 Кодекса Российской Федерации об административных правонарушениях в отношении</w:t>
      </w:r>
    </w:p>
    <w:p w:rsidR="00964973" w:rsidP="00A5648E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7449" w:rsidP="00942285">
      <w:pPr>
        <w:suppressAutoHyphens/>
        <w:spacing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должностного лица – главного бухгалтера муниципального автономного учреждения физкультурно-оздоровительного комплекса «Олимп» Зарецкой Е</w:t>
      </w:r>
      <w:r w:rsidR="00C84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C84D0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C84D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C84D01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C84D01">
        <w:rPr>
          <w:rFonts w:ascii="Times New Roman" w:hAnsi="Times New Roman"/>
          <w:sz w:val="28"/>
          <w:szCs w:val="28"/>
        </w:rPr>
        <w:t>*,</w:t>
      </w:r>
    </w:p>
    <w:p w:rsidR="009C5ABB" w:rsidP="00A5648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71E38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942285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августа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E050AC">
        <w:rPr>
          <w:rFonts w:ascii="Times New Roman" w:hAnsi="Times New Roman" w:cs="Times New Roman"/>
          <w:sz w:val="28"/>
          <w:szCs w:val="28"/>
        </w:rPr>
        <w:t>4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 по адресу: </w:t>
      </w:r>
      <w:r w:rsidR="00C84D01">
        <w:rPr>
          <w:rFonts w:ascii="Times New Roman" w:hAnsi="Times New Roman"/>
          <w:sz w:val="28"/>
          <w:szCs w:val="28"/>
        </w:rPr>
        <w:t>*</w:t>
      </w:r>
      <w:r w:rsidRPr="00FA0992">
        <w:rPr>
          <w:rFonts w:ascii="Times New Roman" w:hAnsi="Times New Roman" w:cs="Times New Roman"/>
          <w:sz w:val="28"/>
          <w:szCs w:val="28"/>
        </w:rPr>
        <w:t>, должностное лицо –</w:t>
      </w:r>
      <w:r w:rsidR="009B61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главный бухгалтер муниципального автономного учреждения физкультурно-оздоровительного комплекса «Олимп» (далее – МАУ ФОК «Олимп») Зарецкая Е.А.,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B21211">
        <w:rPr>
          <w:rFonts w:ascii="Times New Roman" w:hAnsi="Times New Roman"/>
          <w:sz w:val="28"/>
          <w:szCs w:val="28"/>
        </w:rPr>
        <w:t>представ</w:t>
      </w:r>
      <w:r>
        <w:rPr>
          <w:rFonts w:ascii="Times New Roman" w:hAnsi="Times New Roman"/>
          <w:sz w:val="28"/>
          <w:szCs w:val="28"/>
        </w:rPr>
        <w:t>и</w:t>
      </w:r>
      <w:r w:rsidRPr="00B21211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а</w:t>
      </w:r>
      <w:r w:rsidRPr="00B21211">
        <w:rPr>
          <w:rFonts w:ascii="Times New Roman" w:hAnsi="Times New Roman"/>
          <w:sz w:val="28"/>
          <w:szCs w:val="28"/>
        </w:rPr>
        <w:t xml:space="preserve"> в установленный законодательством о налогах и сборах срок </w:t>
      </w:r>
      <w:r>
        <w:rPr>
          <w:rFonts w:ascii="Times New Roman" w:hAnsi="Times New Roman"/>
          <w:sz w:val="28"/>
          <w:szCs w:val="28"/>
        </w:rPr>
        <w:t>документы</w:t>
      </w:r>
      <w:r w:rsidRPr="00B21211">
        <w:rPr>
          <w:rFonts w:ascii="Times New Roman" w:hAnsi="Times New Roman"/>
          <w:sz w:val="28"/>
          <w:szCs w:val="28"/>
        </w:rPr>
        <w:t>, необходимы</w:t>
      </w:r>
      <w:r>
        <w:rPr>
          <w:rFonts w:ascii="Times New Roman" w:hAnsi="Times New Roman"/>
          <w:sz w:val="28"/>
          <w:szCs w:val="28"/>
        </w:rPr>
        <w:t>е</w:t>
      </w:r>
      <w:r w:rsidRPr="00B21211">
        <w:rPr>
          <w:rFonts w:ascii="Times New Roman" w:hAnsi="Times New Roman"/>
          <w:sz w:val="28"/>
          <w:szCs w:val="28"/>
        </w:rPr>
        <w:t xml:space="preserve"> для осуществления налогового контроля, </w:t>
      </w:r>
      <w:r>
        <w:rPr>
          <w:rFonts w:ascii="Times New Roman" w:hAnsi="Times New Roman"/>
          <w:sz w:val="28"/>
          <w:szCs w:val="28"/>
        </w:rPr>
        <w:t xml:space="preserve">а именно в нарушение п. </w:t>
      </w:r>
      <w:r w:rsidR="00914EC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ст. 88 Налогового кодекса Российской Федерации </w:t>
      </w:r>
      <w:r w:rsidR="00DD04AD">
        <w:rPr>
          <w:rFonts w:ascii="Times New Roman" w:hAnsi="Times New Roman"/>
          <w:sz w:val="28"/>
          <w:szCs w:val="28"/>
        </w:rPr>
        <w:t xml:space="preserve">пояснения, </w:t>
      </w:r>
      <w:r w:rsidRPr="0051500F" w:rsidR="00DD04AD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="00914EC9">
        <w:rPr>
          <w:rFonts w:ascii="Times New Roman" w:hAnsi="Times New Roman"/>
          <w:sz w:val="28"/>
          <w:szCs w:val="28"/>
        </w:rPr>
        <w:t xml:space="preserve">камеральной </w:t>
      </w:r>
      <w:r w:rsidRPr="0051500F" w:rsidR="00DD04AD">
        <w:rPr>
          <w:rFonts w:ascii="Times New Roman" w:hAnsi="Times New Roman"/>
          <w:sz w:val="28"/>
          <w:szCs w:val="28"/>
        </w:rPr>
        <w:t>налоговой проверки</w:t>
      </w:r>
      <w:r w:rsidR="00DD04AD">
        <w:rPr>
          <w:rFonts w:ascii="Times New Roman" w:hAnsi="Times New Roman"/>
          <w:sz w:val="28"/>
          <w:szCs w:val="28"/>
        </w:rPr>
        <w:t xml:space="preserve"> требованием №</w:t>
      </w:r>
      <w:r w:rsidR="00801F4A">
        <w:rPr>
          <w:rFonts w:ascii="Times New Roman" w:hAnsi="Times New Roman"/>
          <w:sz w:val="28"/>
          <w:szCs w:val="28"/>
        </w:rPr>
        <w:t>10138/07АШ</w:t>
      </w:r>
      <w:r w:rsidR="003E1824">
        <w:rPr>
          <w:rFonts w:ascii="Times New Roman" w:hAnsi="Times New Roman"/>
          <w:sz w:val="28"/>
          <w:szCs w:val="28"/>
        </w:rPr>
        <w:t xml:space="preserve"> </w:t>
      </w:r>
      <w:r w:rsidR="00DD04AD">
        <w:rPr>
          <w:rFonts w:ascii="Times New Roman" w:hAnsi="Times New Roman"/>
          <w:sz w:val="28"/>
          <w:szCs w:val="28"/>
        </w:rPr>
        <w:t xml:space="preserve">от </w:t>
      </w:r>
      <w:r w:rsidR="00801F4A">
        <w:rPr>
          <w:rFonts w:ascii="Times New Roman" w:hAnsi="Times New Roman"/>
          <w:sz w:val="28"/>
          <w:szCs w:val="28"/>
        </w:rPr>
        <w:t>29</w:t>
      </w:r>
      <w:r w:rsidR="00DD04AD">
        <w:rPr>
          <w:rFonts w:ascii="Times New Roman" w:hAnsi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>июля</w:t>
      </w:r>
      <w:r w:rsidR="00DD04AD">
        <w:rPr>
          <w:rFonts w:ascii="Times New Roman" w:hAnsi="Times New Roman"/>
          <w:sz w:val="28"/>
          <w:szCs w:val="28"/>
        </w:rPr>
        <w:t xml:space="preserve"> 202</w:t>
      </w:r>
      <w:r w:rsidR="00E050AC">
        <w:rPr>
          <w:rFonts w:ascii="Times New Roman" w:hAnsi="Times New Roman"/>
          <w:sz w:val="28"/>
          <w:szCs w:val="28"/>
        </w:rPr>
        <w:t>4</w:t>
      </w:r>
      <w:r w:rsidR="00DD04AD">
        <w:rPr>
          <w:rFonts w:ascii="Times New Roman" w:hAnsi="Times New Roman"/>
          <w:sz w:val="28"/>
          <w:szCs w:val="28"/>
        </w:rPr>
        <w:t xml:space="preserve"> года, полученным </w:t>
      </w:r>
      <w:r w:rsidR="00801F4A">
        <w:rPr>
          <w:rFonts w:ascii="Times New Roman" w:hAnsi="Times New Roman"/>
          <w:sz w:val="28"/>
          <w:szCs w:val="28"/>
        </w:rPr>
        <w:t xml:space="preserve">МАУ ФОК «Олимп» 06 августа </w:t>
      </w:r>
      <w:r w:rsidR="00DD04AD">
        <w:rPr>
          <w:rFonts w:ascii="Times New Roman" w:hAnsi="Times New Roman"/>
          <w:sz w:val="28"/>
          <w:szCs w:val="28"/>
        </w:rPr>
        <w:t>202</w:t>
      </w:r>
      <w:r w:rsidR="00E050AC">
        <w:rPr>
          <w:rFonts w:ascii="Times New Roman" w:hAnsi="Times New Roman"/>
          <w:sz w:val="28"/>
          <w:szCs w:val="28"/>
        </w:rPr>
        <w:t>4</w:t>
      </w:r>
      <w:r w:rsidR="00DD04AD">
        <w:rPr>
          <w:rFonts w:ascii="Times New Roman" w:hAnsi="Times New Roman"/>
          <w:sz w:val="28"/>
          <w:szCs w:val="28"/>
        </w:rPr>
        <w:t xml:space="preserve"> года, и которые следовало представить</w:t>
      </w:r>
      <w:r w:rsidRPr="00DD04AD" w:rsidR="00DD04AD">
        <w:rPr>
          <w:rFonts w:ascii="Times New Roman" w:hAnsi="Times New Roman"/>
          <w:sz w:val="28"/>
          <w:szCs w:val="28"/>
        </w:rPr>
        <w:t xml:space="preserve"> </w:t>
      </w:r>
      <w:r w:rsidR="00EB5AF7">
        <w:rPr>
          <w:rFonts w:ascii="Times New Roman" w:hAnsi="Times New Roman"/>
          <w:sz w:val="28"/>
          <w:szCs w:val="28"/>
        </w:rPr>
        <w:t xml:space="preserve">в </w:t>
      </w:r>
      <w:r w:rsidRPr="0095361A" w:rsidR="00EB5AF7">
        <w:rPr>
          <w:rFonts w:ascii="Times New Roman" w:hAnsi="Times New Roman"/>
          <w:sz w:val="28"/>
          <w:szCs w:val="28"/>
        </w:rPr>
        <w:t xml:space="preserve">Межрайонную Инспекцию ФНС России № </w:t>
      </w:r>
      <w:r w:rsidR="00EB5AF7">
        <w:rPr>
          <w:rFonts w:ascii="Times New Roman" w:hAnsi="Times New Roman"/>
          <w:sz w:val="28"/>
          <w:szCs w:val="28"/>
        </w:rPr>
        <w:t>2</w:t>
      </w:r>
      <w:r w:rsidRPr="0095361A" w:rsidR="00EB5AF7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95361A" w:rsidR="00EB5AF7">
        <w:rPr>
          <w:rFonts w:ascii="Times New Roman" w:hAnsi="Times New Roman"/>
          <w:sz w:val="28"/>
          <w:szCs w:val="28"/>
        </w:rPr>
        <w:t>Югорск</w:t>
      </w:r>
      <w:r w:rsidRPr="0095361A" w:rsidR="00EB5AF7">
        <w:rPr>
          <w:rFonts w:ascii="Times New Roman" w:hAnsi="Times New Roman"/>
          <w:sz w:val="28"/>
          <w:szCs w:val="28"/>
        </w:rPr>
        <w:t>)</w:t>
      </w:r>
      <w:r w:rsidR="00EB5AF7">
        <w:rPr>
          <w:rFonts w:ascii="Times New Roman" w:hAnsi="Times New Roman"/>
          <w:sz w:val="28"/>
          <w:szCs w:val="28"/>
        </w:rPr>
        <w:t xml:space="preserve"> </w:t>
      </w:r>
      <w:r w:rsidR="00DD04AD">
        <w:rPr>
          <w:rFonts w:ascii="Times New Roman" w:hAnsi="Times New Roman"/>
          <w:sz w:val="28"/>
          <w:szCs w:val="28"/>
        </w:rPr>
        <w:t xml:space="preserve">не позднее </w:t>
      </w:r>
      <w:r w:rsidR="00801F4A">
        <w:rPr>
          <w:rFonts w:ascii="Times New Roman" w:hAnsi="Times New Roman"/>
          <w:sz w:val="28"/>
          <w:szCs w:val="28"/>
        </w:rPr>
        <w:t>13 августа</w:t>
      </w:r>
      <w:r w:rsidR="003E1824">
        <w:rPr>
          <w:rFonts w:ascii="Times New Roman" w:hAnsi="Times New Roman"/>
          <w:sz w:val="28"/>
          <w:szCs w:val="28"/>
        </w:rPr>
        <w:t xml:space="preserve"> 202</w:t>
      </w:r>
      <w:r w:rsidR="00E050AC">
        <w:rPr>
          <w:rFonts w:ascii="Times New Roman" w:hAnsi="Times New Roman"/>
          <w:sz w:val="28"/>
          <w:szCs w:val="28"/>
        </w:rPr>
        <w:t>4</w:t>
      </w:r>
      <w:r w:rsidR="00DD04AD">
        <w:rPr>
          <w:rFonts w:ascii="Times New Roman" w:hAnsi="Times New Roman"/>
          <w:sz w:val="28"/>
          <w:szCs w:val="28"/>
        </w:rPr>
        <w:t xml:space="preserve"> года, </w:t>
      </w:r>
      <w:r w:rsidR="00914EC9">
        <w:rPr>
          <w:rFonts w:ascii="Times New Roman" w:hAnsi="Times New Roman"/>
          <w:sz w:val="28"/>
          <w:szCs w:val="28"/>
        </w:rPr>
        <w:t xml:space="preserve">представила в налоговый орган 19 сентября 2024 года, </w:t>
      </w:r>
      <w:r w:rsidRPr="0095361A">
        <w:rPr>
          <w:rFonts w:ascii="Times New Roman" w:hAnsi="Times New Roman"/>
          <w:sz w:val="28"/>
          <w:szCs w:val="28"/>
        </w:rPr>
        <w:t>то есть совершил</w:t>
      </w:r>
      <w:r w:rsidR="00801F4A">
        <w:rPr>
          <w:rFonts w:ascii="Times New Roman" w:hAnsi="Times New Roman"/>
          <w:sz w:val="28"/>
          <w:szCs w:val="28"/>
        </w:rPr>
        <w:t>а</w:t>
      </w:r>
      <w:r w:rsidRPr="0095361A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ч. 1 ст. 15.6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</w:rPr>
        <w:t>.</w:t>
      </w:r>
    </w:p>
    <w:p w:rsidR="00801F4A" w:rsidP="00801F4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Зарецкая Е.А. не явилась, судебная повестка, направленная по месту нахождения организации и по месту жительства Зарецкой Е.А.,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Зарецкой Е.А.</w:t>
      </w:r>
    </w:p>
    <w:p w:rsidR="00FA0992" w:rsidRPr="00FA0992" w:rsidP="00A5648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A0992">
        <w:rPr>
          <w:rFonts w:ascii="Times New Roman" w:hAnsi="Times New Roman" w:cs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В силу ч. 1 ст. 15.6 Кодекса Российской Федерации об административных правонарушениях административно-противоправным и наказуемым признается в частности непредставление в установленный законодательством о налогах и сборах </w:t>
      </w:r>
      <w:r w:rsidRPr="00FA0992">
        <w:rPr>
          <w:rFonts w:ascii="Times New Roman" w:hAnsi="Times New Roman" w:cs="Times New Roman"/>
          <w:sz w:val="28"/>
          <w:szCs w:val="28"/>
        </w:rPr>
        <w:t>срок документов и (или) иных сведений, необходимых для осуществления налогового контроля.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EC9" w:rsidP="00914EC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Согласно п. 6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ст. 88 Налогового кодекса Российской Федерации п</w:t>
      </w:r>
      <w:r w:rsidRPr="00EA53FF">
        <w:rPr>
          <w:rFonts w:ascii="Times New Roman" w:hAnsi="Times New Roman" w:cs="Times New Roman"/>
          <w:color w:val="000000" w:themeColor="text1"/>
          <w:sz w:val="28"/>
          <w:szCs w:val="28"/>
        </w:rPr>
        <w:t>ри проведении камеральной налоговой проверки налоговый орган вправе требовать у налогоплательщика-организации или у налогоплательщика - индивидуального предпринимателя представить в течение пяти дней необходимые пояснения об операциях (имуществе), по которым применены налоговые льготы, и (или) истребовать в установленном порядке у этих налогоплательщиков документы, подтверждающие их право на такие налоговые льготы.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A53FF">
        <w:rPr>
          <w:rFonts w:ascii="Times New Roman" w:hAnsi="Times New Roman" w:cs="Times New Roman"/>
          <w:color w:val="000000" w:themeColor="text1"/>
          <w:sz w:val="28"/>
          <w:szCs w:val="28"/>
        </w:rPr>
        <w:t>Налогоплательщик вправе в качестве пояснения представить в электронной форме реестр подтверждающих документов. Форма и порядок заполнения указанного реестра, а также формат и порядок представления такого реестра в электронной форме утверждаются федеральным органом исполнительной власти, уполномоченным по контролю и надзору в области налогов и сборов.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В силу п. 6 ст. 6.1 </w:t>
      </w:r>
      <w:r w:rsidRPr="009256A8">
        <w:rPr>
          <w:rFonts w:ascii="Times New Roman" w:hAnsi="Times New Roman"/>
          <w:color w:val="000000" w:themeColor="text1"/>
          <w:sz w:val="28"/>
          <w:szCs w:val="28"/>
        </w:rPr>
        <w:t>Налогового кодекса Российской Федерации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 w:rsidRPr="00CD1A84">
        <w:rPr>
          <w:rFonts w:ascii="Times New Roman" w:hAnsi="Times New Roman"/>
          <w:color w:val="000000" w:themeColor="text1"/>
          <w:sz w:val="28"/>
          <w:szCs w:val="28"/>
        </w:rPr>
        <w:t>рок, определенный днями, исчисляется в рабочих днях, если срок не установлен в календарных днях. При этом рабочим днем считается день, который не признается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днем.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с учетом вышеприведенных норм, </w:t>
      </w:r>
      <w:r>
        <w:rPr>
          <w:rFonts w:ascii="Times New Roman" w:hAnsi="Times New Roman"/>
          <w:sz w:val="28"/>
          <w:szCs w:val="28"/>
        </w:rPr>
        <w:t xml:space="preserve">пояснения, </w:t>
      </w:r>
      <w:r w:rsidRPr="0051500F">
        <w:rPr>
          <w:rFonts w:ascii="Times New Roman" w:hAnsi="Times New Roman"/>
          <w:sz w:val="28"/>
          <w:szCs w:val="28"/>
        </w:rPr>
        <w:t xml:space="preserve">которые были истребованы в ходе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камеральн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ой 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>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провер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налогов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деклараци</w:t>
      </w:r>
      <w:r>
        <w:rPr>
          <w:rFonts w:ascii="Times New Roman" w:hAnsi="Times New Roman"/>
          <w:color w:val="000000" w:themeColor="text1"/>
          <w:sz w:val="28"/>
          <w:szCs w:val="28"/>
        </w:rPr>
        <w:t>и</w:t>
      </w:r>
      <w:r w:rsidRPr="00433AB3">
        <w:rPr>
          <w:rFonts w:ascii="Times New Roman" w:hAnsi="Times New Roman"/>
          <w:color w:val="000000" w:themeColor="text1"/>
          <w:sz w:val="28"/>
          <w:szCs w:val="28"/>
        </w:rPr>
        <w:t xml:space="preserve"> по налогу на добавленную стоимость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за </w:t>
      </w:r>
      <w:r w:rsidR="00801F4A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900AD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14000">
        <w:rPr>
          <w:rFonts w:ascii="Times New Roman" w:hAnsi="Times New Roman"/>
          <w:color w:val="000000" w:themeColor="text1"/>
          <w:sz w:val="28"/>
          <w:szCs w:val="28"/>
        </w:rPr>
        <w:t>квартал 202</w:t>
      </w:r>
      <w:r w:rsidR="00801F4A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9B61B6">
        <w:rPr>
          <w:rFonts w:ascii="Times New Roman" w:hAnsi="Times New Roman"/>
          <w:color w:val="000000" w:themeColor="text1"/>
          <w:sz w:val="28"/>
          <w:szCs w:val="28"/>
        </w:rPr>
        <w:t xml:space="preserve"> года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следовало представить не позднее </w:t>
      </w:r>
      <w:r w:rsidR="00801F4A">
        <w:rPr>
          <w:rFonts w:ascii="Times New Roman" w:hAnsi="Times New Roman"/>
          <w:sz w:val="28"/>
          <w:szCs w:val="28"/>
        </w:rPr>
        <w:t>13 августа</w:t>
      </w:r>
      <w:r>
        <w:rPr>
          <w:rFonts w:ascii="Times New Roman" w:hAnsi="Times New Roman"/>
          <w:sz w:val="28"/>
          <w:szCs w:val="28"/>
        </w:rPr>
        <w:t xml:space="preserve"> 202</w:t>
      </w:r>
      <w:r w:rsidR="00E050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года. 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Событие административного правонарушения и вина должностного лица –</w:t>
      </w:r>
      <w:r w:rsidR="00AE4A0B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AA5E12">
        <w:rPr>
          <w:rFonts w:ascii="Times New Roman" w:hAnsi="Times New Roman"/>
          <w:sz w:val="28"/>
          <w:szCs w:val="28"/>
        </w:rPr>
        <w:t>МАУ ФОК</w:t>
      </w:r>
      <w:r w:rsidR="00801F4A">
        <w:rPr>
          <w:rFonts w:ascii="Times New Roman" w:hAnsi="Times New Roman"/>
          <w:sz w:val="28"/>
          <w:szCs w:val="28"/>
        </w:rPr>
        <w:t xml:space="preserve"> «Олимп»</w:t>
      </w:r>
      <w:r w:rsidR="00801F4A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>Зарецкой Е.А</w:t>
      </w:r>
      <w:r w:rsidR="00801F4A">
        <w:rPr>
          <w:rFonts w:ascii="Times New Roman" w:hAnsi="Times New Roman" w:cs="Times New Roman"/>
          <w:sz w:val="28"/>
          <w:szCs w:val="28"/>
        </w:rPr>
        <w:t xml:space="preserve">. </w:t>
      </w:r>
      <w:r w:rsidRPr="00FA0992">
        <w:rPr>
          <w:rFonts w:ascii="Times New Roman" w:hAnsi="Times New Roman" w:cs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 w:rsidR="004A2194">
        <w:rPr>
          <w:rFonts w:ascii="Times New Roman" w:hAnsi="Times New Roman" w:cs="Times New Roman"/>
          <w:sz w:val="28"/>
          <w:szCs w:val="28"/>
        </w:rPr>
        <w:t>№</w:t>
      </w:r>
      <w:r w:rsidR="00801F4A">
        <w:rPr>
          <w:rFonts w:ascii="Times New Roman" w:hAnsi="Times New Roman" w:cs="Times New Roman"/>
          <w:sz w:val="28"/>
          <w:szCs w:val="28"/>
        </w:rPr>
        <w:t>325</w:t>
      </w:r>
      <w:r w:rsidR="00AD52B3">
        <w:rPr>
          <w:rFonts w:ascii="Times New Roman" w:hAnsi="Times New Roman" w:cs="Times New Roman"/>
          <w:sz w:val="28"/>
          <w:szCs w:val="28"/>
        </w:rPr>
        <w:t>Ю</w:t>
      </w:r>
      <w:r w:rsidR="0068320E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 xml:space="preserve">от </w:t>
      </w:r>
      <w:r w:rsidR="00801F4A">
        <w:rPr>
          <w:rFonts w:ascii="Times New Roman" w:hAnsi="Times New Roman" w:cs="Times New Roman"/>
          <w:sz w:val="28"/>
          <w:szCs w:val="28"/>
        </w:rPr>
        <w:t>13</w:t>
      </w:r>
      <w:r w:rsidR="00E050AC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 w:cs="Times New Roman"/>
          <w:sz w:val="28"/>
          <w:szCs w:val="28"/>
        </w:rPr>
        <w:t>февраля</w:t>
      </w:r>
      <w:r w:rsidR="00900AD4">
        <w:rPr>
          <w:rFonts w:ascii="Times New Roman" w:hAnsi="Times New Roman" w:cs="Times New Roman"/>
          <w:sz w:val="28"/>
          <w:szCs w:val="28"/>
        </w:rPr>
        <w:t xml:space="preserve"> </w:t>
      </w:r>
      <w:r w:rsidRPr="00FA0992">
        <w:rPr>
          <w:rFonts w:ascii="Times New Roman" w:hAnsi="Times New Roman" w:cs="Times New Roman"/>
          <w:sz w:val="28"/>
          <w:szCs w:val="28"/>
        </w:rPr>
        <w:t>20</w:t>
      </w:r>
      <w:r w:rsidR="00900AD4">
        <w:rPr>
          <w:rFonts w:ascii="Times New Roman" w:hAnsi="Times New Roman" w:cs="Times New Roman"/>
          <w:sz w:val="28"/>
          <w:szCs w:val="28"/>
        </w:rPr>
        <w:t>2</w:t>
      </w:r>
      <w:r w:rsidR="00801F4A">
        <w:rPr>
          <w:rFonts w:ascii="Times New Roman" w:hAnsi="Times New Roman" w:cs="Times New Roman"/>
          <w:sz w:val="28"/>
          <w:szCs w:val="28"/>
        </w:rPr>
        <w:t>5</w:t>
      </w:r>
      <w:r w:rsidRPr="00FA0992">
        <w:rPr>
          <w:rFonts w:ascii="Times New Roman" w:hAnsi="Times New Roman" w:cs="Times New Roman"/>
          <w:sz w:val="28"/>
          <w:szCs w:val="28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</w:t>
      </w:r>
      <w:r w:rsidR="009B077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согласно которому пояснения по требованию </w:t>
      </w:r>
      <w:r w:rsidR="00801F4A">
        <w:rPr>
          <w:rFonts w:ascii="Times New Roman" w:hAnsi="Times New Roman"/>
          <w:sz w:val="28"/>
          <w:szCs w:val="28"/>
        </w:rPr>
        <w:t xml:space="preserve">№10138/07АШ от 29 июля 2024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в установленный законом срок в налоговый орган не представлены; </w:t>
      </w:r>
    </w:p>
    <w:p w:rsidR="00A5648E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требования </w:t>
      </w:r>
      <w:r w:rsidR="00801F4A">
        <w:rPr>
          <w:rFonts w:ascii="Times New Roman" w:hAnsi="Times New Roman"/>
          <w:sz w:val="28"/>
          <w:szCs w:val="28"/>
        </w:rPr>
        <w:t xml:space="preserve">№10138/07АШ от 29 июля 2024 </w:t>
      </w:r>
      <w:r w:rsidR="00AD52B3">
        <w:rPr>
          <w:rFonts w:ascii="Times New Roman" w:hAnsi="Times New Roman"/>
          <w:sz w:val="28"/>
          <w:szCs w:val="28"/>
        </w:rPr>
        <w:t>года</w:t>
      </w:r>
      <w:r w:rsidR="00AD52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представлении пояснений </w:t>
      </w:r>
      <w:r>
        <w:rPr>
          <w:rFonts w:ascii="Times New Roman" w:hAnsi="Times New Roman"/>
          <w:sz w:val="28"/>
          <w:szCs w:val="28"/>
        </w:rPr>
        <w:t xml:space="preserve">в связи с ошибками, выявленными в ходе камеральной налоговой проверки налоговой декларации по налогу на добавленную стоимость за </w:t>
      </w:r>
      <w:r w:rsidR="00801F4A">
        <w:rPr>
          <w:rFonts w:ascii="Times New Roman" w:hAnsi="Times New Roman"/>
          <w:sz w:val="28"/>
          <w:szCs w:val="28"/>
        </w:rPr>
        <w:t>2</w:t>
      </w:r>
      <w:r w:rsidR="00B14000">
        <w:rPr>
          <w:rFonts w:ascii="Times New Roman" w:hAnsi="Times New Roman"/>
          <w:sz w:val="28"/>
          <w:szCs w:val="28"/>
        </w:rPr>
        <w:t xml:space="preserve"> квартал 202</w:t>
      </w:r>
      <w:r w:rsidR="00801F4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года;</w:t>
      </w:r>
    </w:p>
    <w:p w:rsidR="002E5923" w:rsidP="002E59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DD5AE5">
        <w:rPr>
          <w:rFonts w:ascii="Times New Roman" w:hAnsi="Times New Roman"/>
          <w:sz w:val="28"/>
          <w:szCs w:val="28"/>
        </w:rPr>
        <w:t>квитанции о приеме документов</w:t>
      </w:r>
      <w:r w:rsidR="0071714B">
        <w:rPr>
          <w:rFonts w:ascii="Times New Roman" w:hAnsi="Times New Roman"/>
          <w:sz w:val="28"/>
          <w:szCs w:val="28"/>
        </w:rPr>
        <w:t xml:space="preserve">, согласно которой требование </w:t>
      </w:r>
      <w:r w:rsidR="00801F4A">
        <w:rPr>
          <w:rFonts w:ascii="Times New Roman" w:hAnsi="Times New Roman"/>
          <w:sz w:val="28"/>
          <w:szCs w:val="28"/>
        </w:rPr>
        <w:t xml:space="preserve">№10138/07АШ от 29 июля 2024 </w:t>
      </w:r>
      <w:r w:rsidR="00AD52B3">
        <w:rPr>
          <w:rFonts w:ascii="Times New Roman" w:hAnsi="Times New Roman"/>
          <w:sz w:val="28"/>
          <w:szCs w:val="28"/>
        </w:rPr>
        <w:t xml:space="preserve">года </w:t>
      </w:r>
      <w:r w:rsidR="0071714B">
        <w:rPr>
          <w:rFonts w:ascii="Times New Roman" w:hAnsi="Times New Roman"/>
          <w:sz w:val="28"/>
          <w:szCs w:val="28"/>
        </w:rPr>
        <w:t xml:space="preserve">получено </w:t>
      </w:r>
      <w:r w:rsidR="00801F4A">
        <w:rPr>
          <w:rFonts w:ascii="Times New Roman" w:hAnsi="Times New Roman"/>
          <w:sz w:val="28"/>
          <w:szCs w:val="28"/>
        </w:rPr>
        <w:t>МАУ ФОК «Олимп» 06 августа</w:t>
      </w:r>
      <w:r w:rsidR="009B61B6">
        <w:rPr>
          <w:rFonts w:ascii="Times New Roman" w:hAnsi="Times New Roman"/>
          <w:sz w:val="28"/>
          <w:szCs w:val="28"/>
        </w:rPr>
        <w:t xml:space="preserve"> </w:t>
      </w:r>
      <w:r w:rsidR="0071714B">
        <w:rPr>
          <w:rFonts w:ascii="Times New Roman" w:hAnsi="Times New Roman"/>
          <w:sz w:val="28"/>
          <w:szCs w:val="28"/>
        </w:rPr>
        <w:t>20</w:t>
      </w:r>
      <w:r w:rsidR="00C626E2">
        <w:rPr>
          <w:rFonts w:ascii="Times New Roman" w:hAnsi="Times New Roman"/>
          <w:sz w:val="28"/>
          <w:szCs w:val="28"/>
        </w:rPr>
        <w:t>2</w:t>
      </w:r>
      <w:r w:rsidR="00E050AC">
        <w:rPr>
          <w:rFonts w:ascii="Times New Roman" w:hAnsi="Times New Roman"/>
          <w:sz w:val="28"/>
          <w:szCs w:val="28"/>
        </w:rPr>
        <w:t>4</w:t>
      </w:r>
      <w:r w:rsidR="0071714B">
        <w:rPr>
          <w:rFonts w:ascii="Times New Roman" w:hAnsi="Times New Roman"/>
          <w:sz w:val="28"/>
          <w:szCs w:val="28"/>
        </w:rPr>
        <w:t xml:space="preserve"> года;</w:t>
      </w:r>
    </w:p>
    <w:p w:rsidR="00801F4A" w:rsidP="00801F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копией</w:t>
      </w:r>
      <w:r>
        <w:rPr>
          <w:rFonts w:ascii="Times New Roman" w:hAnsi="Times New Roman"/>
          <w:sz w:val="28"/>
          <w:szCs w:val="28"/>
        </w:rPr>
        <w:t xml:space="preserve"> квитанции о приеме электронного документа, согласно которой документы по требованию №10138/07АШ от 29 июля 2024 представлены МАУ ФОК «Олимп» в налоговый орган лишь 13 сентября 2024 года, то есть за пределами установленного законом срока;</w:t>
      </w:r>
    </w:p>
    <w:p w:rsidR="00801F4A" w:rsidP="00801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приказа № 31-к от 15 февраля 2024 года о назначении </w:t>
      </w:r>
      <w:r>
        <w:rPr>
          <w:rFonts w:ascii="Times New Roman" w:hAnsi="Times New Roman"/>
          <w:sz w:val="28"/>
          <w:szCs w:val="28"/>
        </w:rPr>
        <w:t xml:space="preserve">Зарецкой Е.А. </w:t>
      </w:r>
      <w:r>
        <w:rPr>
          <w:rFonts w:ascii="Times New Roman" w:eastAsia="Times New Roman" w:hAnsi="Times New Roman"/>
          <w:sz w:val="28"/>
          <w:szCs w:val="28"/>
        </w:rPr>
        <w:t xml:space="preserve">на должность главного бухгалтера </w:t>
      </w:r>
      <w:r>
        <w:rPr>
          <w:rFonts w:ascii="Times New Roman" w:hAnsi="Times New Roman"/>
          <w:sz w:val="28"/>
          <w:szCs w:val="28"/>
        </w:rPr>
        <w:t xml:space="preserve">МАУ ФОК «Олимп» г. Советский; </w:t>
      </w:r>
    </w:p>
    <w:p w:rsidR="00801F4A" w:rsidP="00801F4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копией должностной инструкции главного бухгалтера </w:t>
      </w:r>
      <w:r>
        <w:rPr>
          <w:rFonts w:ascii="Times New Roman" w:hAnsi="Times New Roman"/>
          <w:sz w:val="28"/>
          <w:szCs w:val="28"/>
        </w:rPr>
        <w:t>МАУ ФОК «Олимп» г. Советский, согласно которой в должностные обязанности главного бухгалтера в частности входит обеспечение предоставления бухгалтерской (финансовой) отчетности в соответствии с законодательством Российской федерации (п.2.6 инструкции), а также организация ведения налогового учета, составление налоговых расчетов и деклараций в учреждении, (п. 2.12 инструкции). С указанной должностной инструкцией Зарецкая Е.А. ознакомлена 16 февраля 2024 года;</w:t>
      </w:r>
    </w:p>
    <w:p w:rsidR="00801F4A" w:rsidP="00801F4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04 февраля 2025 года, согласно которой налоговым органом, осуществляющим </w:t>
      </w:r>
      <w:r>
        <w:rPr>
          <w:rFonts w:ascii="Times New Roman" w:eastAsia="Times New Roman" w:hAnsi="Times New Roman"/>
          <w:sz w:val="28"/>
          <w:szCs w:val="28"/>
        </w:rPr>
        <w:t>учет</w:t>
      </w:r>
      <w:r>
        <w:rPr>
          <w:rFonts w:ascii="Times New Roman" w:eastAsia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Межрайонная инспекция ФНС России № 2 по ХМАО – Югре.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 xml:space="preserve">При таких обстоятельствах, мировой судья находит вину должностного лица – </w:t>
      </w:r>
      <w:r w:rsidR="00801F4A">
        <w:rPr>
          <w:rFonts w:ascii="Times New Roman" w:hAnsi="Times New Roman"/>
          <w:sz w:val="28"/>
          <w:szCs w:val="28"/>
        </w:rPr>
        <w:t xml:space="preserve">главного бухгалтера </w:t>
      </w:r>
      <w:r w:rsidR="00AA5E12">
        <w:rPr>
          <w:rFonts w:ascii="Times New Roman" w:hAnsi="Times New Roman"/>
          <w:sz w:val="28"/>
          <w:szCs w:val="28"/>
        </w:rPr>
        <w:t xml:space="preserve">МАУ ФОК </w:t>
      </w:r>
      <w:r w:rsidR="00801F4A">
        <w:rPr>
          <w:rFonts w:ascii="Times New Roman" w:hAnsi="Times New Roman"/>
          <w:sz w:val="28"/>
          <w:szCs w:val="28"/>
        </w:rPr>
        <w:t>«Олимп»</w:t>
      </w:r>
      <w:r w:rsidR="00801F4A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>Зарецкой Е.А</w:t>
      </w:r>
      <w:r w:rsidR="00801F4A">
        <w:rPr>
          <w:rFonts w:ascii="Times New Roman" w:hAnsi="Times New Roman" w:cs="Times New Roman"/>
          <w:sz w:val="28"/>
          <w:szCs w:val="28"/>
        </w:rPr>
        <w:t xml:space="preserve">. </w:t>
      </w:r>
      <w:r w:rsidRPr="00FA0992">
        <w:rPr>
          <w:rFonts w:ascii="Times New Roman" w:hAnsi="Times New Roman" w:cs="Times New Roman"/>
          <w:sz w:val="28"/>
          <w:szCs w:val="28"/>
        </w:rPr>
        <w:t>установленной, и квалифицирует е</w:t>
      </w:r>
      <w:r w:rsidR="00801F4A">
        <w:rPr>
          <w:rFonts w:ascii="Times New Roman" w:hAnsi="Times New Roman" w:cs="Times New Roman"/>
          <w:sz w:val="28"/>
          <w:szCs w:val="28"/>
        </w:rPr>
        <w:t>е</w:t>
      </w:r>
      <w:r w:rsidRPr="00FA0992">
        <w:rPr>
          <w:rFonts w:ascii="Times New Roman" w:hAnsi="Times New Roman" w:cs="Times New Roman"/>
          <w:sz w:val="28"/>
          <w:szCs w:val="28"/>
        </w:rPr>
        <w:t xml:space="preserve"> действия по ч. 1 ст. 15.6 Кодекса Российской Федерации об административных правонарушениях – непредставление в установленный законодательством о налогах и сборах срок </w:t>
      </w:r>
      <w:r w:rsidR="0071714B">
        <w:rPr>
          <w:rFonts w:ascii="Times New Roman" w:hAnsi="Times New Roman" w:cs="Times New Roman"/>
          <w:sz w:val="28"/>
          <w:szCs w:val="28"/>
        </w:rPr>
        <w:t>документов</w:t>
      </w:r>
      <w:r w:rsidRPr="00FA0992">
        <w:rPr>
          <w:rFonts w:ascii="Times New Roman" w:hAnsi="Times New Roman" w:cs="Times New Roman"/>
          <w:sz w:val="28"/>
          <w:szCs w:val="28"/>
        </w:rPr>
        <w:t>, необходимых для осуществления налогового контроля.</w:t>
      </w:r>
    </w:p>
    <w:p w:rsidR="00FA0992" w:rsidRPr="00FA0992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0992">
        <w:rPr>
          <w:rFonts w:ascii="Times New Roman" w:hAnsi="Times New Roman" w:cs="Times New Roman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801F4A" w:rsidP="00801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Зарецкой Е.А.,</w:t>
      </w:r>
      <w:r>
        <w:rPr>
          <w:rFonts w:ascii="Times New Roman" w:hAnsi="Times New Roman" w:cs="Times New Roman"/>
          <w:sz w:val="28"/>
          <w:szCs w:val="28"/>
        </w:rPr>
        <w:t xml:space="preserve"> ее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 xml:space="preserve">Зарецкой Е.А. </w:t>
      </w:r>
      <w:r>
        <w:rPr>
          <w:rFonts w:ascii="Times New Roman" w:hAnsi="Times New Roman" w:cs="Times New Roman"/>
          <w:sz w:val="28"/>
          <w:szCs w:val="28"/>
        </w:rPr>
        <w:t xml:space="preserve">наказания в виде административного штрафа в минимальном размере. </w:t>
      </w:r>
    </w:p>
    <w:p w:rsidR="00DC6A83" w:rsidP="00A564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1E3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ст. 29.10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271E38">
        <w:rPr>
          <w:rFonts w:ascii="Times New Roman" w:eastAsia="Times New Roman" w:hAnsi="Times New Roman" w:cs="Times New Roman"/>
          <w:sz w:val="28"/>
          <w:szCs w:val="28"/>
        </w:rPr>
        <w:t>, мировой судья,</w:t>
      </w:r>
    </w:p>
    <w:p w:rsidR="00ED70D6" w:rsidRPr="00271E38" w:rsidP="00A564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6A83" w:rsidP="00AA5E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ПОСТАНОВИЛ:</w:t>
      </w:r>
    </w:p>
    <w:p w:rsidR="001A3200" w:rsidRPr="00271E38" w:rsidP="00A564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76E1" w:rsidP="00F840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E38">
        <w:rPr>
          <w:rFonts w:ascii="Times New Roman" w:hAnsi="Times New Roman" w:cs="Times New Roman"/>
          <w:sz w:val="28"/>
          <w:szCs w:val="28"/>
        </w:rPr>
        <w:t>Должностное лицо –</w:t>
      </w:r>
      <w:r w:rsidR="0088788C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>главного бухгалтера муниципального автономного учреждения физкультурно-оздоровительного комплекса «Олимп»</w:t>
      </w:r>
      <w:r w:rsidR="00801F4A">
        <w:rPr>
          <w:rFonts w:ascii="Times New Roman" w:hAnsi="Times New Roman" w:cs="Times New Roman"/>
          <w:sz w:val="28"/>
          <w:szCs w:val="28"/>
        </w:rPr>
        <w:t xml:space="preserve"> </w:t>
      </w:r>
      <w:r w:rsidR="00801F4A">
        <w:rPr>
          <w:rFonts w:ascii="Times New Roman" w:hAnsi="Times New Roman"/>
          <w:sz w:val="28"/>
          <w:szCs w:val="28"/>
        </w:rPr>
        <w:t>Зарецкую Е</w:t>
      </w:r>
      <w:r w:rsidR="00C84D01">
        <w:rPr>
          <w:rFonts w:ascii="Times New Roman" w:hAnsi="Times New Roman"/>
          <w:sz w:val="28"/>
          <w:szCs w:val="28"/>
        </w:rPr>
        <w:t>.</w:t>
      </w:r>
      <w:r w:rsidR="00801F4A">
        <w:rPr>
          <w:rFonts w:ascii="Times New Roman" w:hAnsi="Times New Roman"/>
          <w:sz w:val="28"/>
          <w:szCs w:val="28"/>
        </w:rPr>
        <w:t>А</w:t>
      </w:r>
      <w:r w:rsidR="00C84D01">
        <w:rPr>
          <w:rFonts w:ascii="Times New Roman" w:hAnsi="Times New Roman"/>
          <w:sz w:val="28"/>
          <w:szCs w:val="28"/>
        </w:rPr>
        <w:t>.</w:t>
      </w:r>
      <w:r w:rsidR="00801F4A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признать виновн</w:t>
      </w:r>
      <w:r w:rsidR="00801F4A">
        <w:rPr>
          <w:rFonts w:ascii="Times New Roman" w:hAnsi="Times New Roman" w:cs="Times New Roman"/>
          <w:sz w:val="28"/>
          <w:szCs w:val="28"/>
        </w:rPr>
        <w:t>ой</w:t>
      </w:r>
      <w:r w:rsidRPr="00271E38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271E38" w:rsidR="00DB03AC">
        <w:rPr>
          <w:rFonts w:ascii="Times New Roman" w:hAnsi="Times New Roman" w:cs="Times New Roman"/>
          <w:sz w:val="28"/>
          <w:szCs w:val="28"/>
        </w:rPr>
        <w:t xml:space="preserve"> </w:t>
      </w:r>
      <w:r w:rsidRPr="00271E38" w:rsidR="001A3714">
        <w:rPr>
          <w:rFonts w:ascii="Times New Roman" w:hAnsi="Times New Roman" w:cs="Times New Roman"/>
          <w:sz w:val="28"/>
          <w:szCs w:val="28"/>
        </w:rPr>
        <w:t>ч</w:t>
      </w:r>
      <w:r w:rsidRPr="00271E38">
        <w:rPr>
          <w:rFonts w:ascii="Times New Roman" w:hAnsi="Times New Roman" w:cs="Times New Roman"/>
          <w:sz w:val="28"/>
          <w:szCs w:val="28"/>
        </w:rPr>
        <w:t>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1 ст.</w:t>
      </w:r>
      <w:r w:rsidR="00FD6AD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15.6 </w:t>
      </w:r>
      <w:r w:rsidR="003C06CE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="00CC3361">
        <w:rPr>
          <w:rFonts w:ascii="Times New Roman" w:hAnsi="Times New Roman"/>
          <w:sz w:val="28"/>
          <w:szCs w:val="28"/>
        </w:rPr>
        <w:t>,</w:t>
      </w:r>
      <w:r w:rsidRPr="00271E38" w:rsidR="003C06CE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>и назначить</w:t>
      </w:r>
      <w:r w:rsidR="009718FF">
        <w:rPr>
          <w:rFonts w:ascii="Times New Roman" w:hAnsi="Times New Roman" w:cs="Times New Roman"/>
          <w:sz w:val="28"/>
          <w:szCs w:val="28"/>
        </w:rPr>
        <w:t xml:space="preserve"> </w:t>
      </w:r>
      <w:r w:rsidRPr="00271E38">
        <w:rPr>
          <w:rFonts w:ascii="Times New Roman" w:hAnsi="Times New Roman" w:cs="Times New Roman"/>
          <w:sz w:val="28"/>
          <w:szCs w:val="28"/>
        </w:rPr>
        <w:t xml:space="preserve">наказание в виде административного штрафа в размере 300 (триста) рублей. </w:t>
      </w:r>
    </w:p>
    <w:p w:rsidR="00971BD2" w:rsidP="00971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Административный штраф подлежит зачислению на счет получателя: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Наименование получателя: УФК по Ханты-Мансийскому автономному округу - Югре (Департамент административного обеспечения Ханты - Мансийского автономного округа - Югры, л/с 04872D08080)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банка: РКЦ Ханты-Мансийск//УФК по Ханты - Мансийскому автономному округу - Югре г. Ханты-Мансийск// Управление Федерального казначейства по Ханты-Мансийскому автономному округу - Югре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счета получателя (номер казначейского счета): 03100643000000018700 Банковский счет, входящий в состав единого казначейского счета (ЕКС) 40102810245370000007 БИК 007162163 ИНН 8601073664 КПП 860101001 ОКТМО </w:t>
      </w:r>
      <w:r>
        <w:rPr>
          <w:rFonts w:ascii="Times New Roman" w:hAnsi="Times New Roman" w:cs="Times New Roman"/>
          <w:sz w:val="28"/>
          <w:szCs w:val="28"/>
        </w:rPr>
        <w:t>71824104  код</w:t>
      </w:r>
      <w:r>
        <w:rPr>
          <w:rFonts w:ascii="Times New Roman" w:hAnsi="Times New Roman" w:cs="Times New Roman"/>
          <w:sz w:val="28"/>
          <w:szCs w:val="28"/>
        </w:rPr>
        <w:t xml:space="preserve"> БК 72011601153010006140 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УИН 04123654007450</w:t>
      </w:r>
      <w:r w:rsidR="00611E37">
        <w:rPr>
          <w:rFonts w:ascii="Times New Roman" w:hAnsi="Times New Roman" w:cs="Times New Roman"/>
          <w:sz w:val="28"/>
          <w:szCs w:val="28"/>
        </w:rPr>
        <w:t>0</w:t>
      </w:r>
      <w:r w:rsidR="00575C99">
        <w:rPr>
          <w:rFonts w:ascii="Times New Roman" w:hAnsi="Times New Roman" w:cs="Times New Roman"/>
          <w:sz w:val="28"/>
          <w:szCs w:val="28"/>
        </w:rPr>
        <w:t>11925</w:t>
      </w:r>
      <w:r w:rsidR="00B22D07">
        <w:rPr>
          <w:rFonts w:ascii="Times New Roman" w:hAnsi="Times New Roman" w:cs="Times New Roman"/>
          <w:sz w:val="28"/>
          <w:szCs w:val="28"/>
        </w:rPr>
        <w:t>151</w:t>
      </w:r>
      <w:r w:rsidR="00575C99">
        <w:rPr>
          <w:rFonts w:ascii="Times New Roman" w:hAnsi="Times New Roman" w:cs="Times New Roman"/>
          <w:sz w:val="28"/>
          <w:szCs w:val="28"/>
        </w:rPr>
        <w:t>18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плательщика:</w:t>
      </w:r>
      <w:r>
        <w:rPr>
          <w:rFonts w:ascii="Times New Roman" w:hAnsi="Times New Roman" w:cs="Times New Roman"/>
          <w:sz w:val="28"/>
          <w:szCs w:val="28"/>
        </w:rPr>
        <w:t>01;</w:t>
      </w:r>
      <w:r w:rsidR="00C84D01">
        <w:rPr>
          <w:rFonts w:ascii="Times New Roman" w:hAnsi="Times New Roman" w:cs="Times New Roman"/>
          <w:sz w:val="28"/>
          <w:szCs w:val="28"/>
        </w:rPr>
        <w:t>*</w:t>
      </w:r>
    </w:p>
    <w:p w:rsidR="00971BD2" w:rsidP="00971BD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971BD2" w:rsidP="00971BD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Неуплата административного штрафа в указ</w:t>
      </w:r>
      <w:r w:rsidR="00575C99">
        <w:rPr>
          <w:rFonts w:ascii="Times New Roman" w:hAnsi="Times New Roman" w:cs="Times New Roman"/>
          <w:sz w:val="28"/>
          <w:szCs w:val="28"/>
        </w:rPr>
        <w:t>анный срок, в соответствии с ч.</w:t>
      </w:r>
      <w:r>
        <w:rPr>
          <w:rFonts w:ascii="Times New Roman" w:hAnsi="Times New Roman" w:cs="Times New Roman"/>
          <w:sz w:val="28"/>
          <w:szCs w:val="28"/>
        </w:rPr>
        <w:t xml:space="preserve">1 ст. 20.25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971BD2" w:rsidP="00971BD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 w:rsidR="00575C99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его копии в Советский районный суд </w:t>
      </w:r>
      <w:r>
        <w:rPr>
          <w:rFonts w:ascii="Times New Roman" w:hAnsi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Советского судебного района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2DDD" w:rsidP="00AA5E1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2DDD" w:rsidP="00912D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912DDD" w:rsidP="00912D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А.В. Воробьева</w:t>
      </w:r>
    </w:p>
    <w:p w:rsidR="00C84D01" w:rsidP="00912D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D01" w:rsidP="00912DD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A5648E" w:rsidP="00912DD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ED70D6">
      <w:headerReference w:type="default" r:id="rId4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8051705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F3BFD" w:rsidRPr="00B06387" w:rsidP="00B06387">
        <w:pPr>
          <w:pStyle w:val="Header"/>
          <w:jc w:val="center"/>
          <w:rPr>
            <w:rFonts w:ascii="Times New Roman" w:hAnsi="Times New Roman" w:cs="Times New Roman"/>
          </w:rPr>
        </w:pPr>
        <w:r w:rsidRPr="00B06387">
          <w:rPr>
            <w:rFonts w:ascii="Times New Roman" w:hAnsi="Times New Roman" w:cs="Times New Roman"/>
          </w:rPr>
          <w:fldChar w:fldCharType="begin"/>
        </w:r>
        <w:r w:rsidRPr="00B06387">
          <w:rPr>
            <w:rFonts w:ascii="Times New Roman" w:hAnsi="Times New Roman" w:cs="Times New Roman"/>
          </w:rPr>
          <w:instrText>PAGE   \* MERGEFORMAT</w:instrText>
        </w:r>
        <w:r w:rsidRPr="00B06387">
          <w:rPr>
            <w:rFonts w:ascii="Times New Roman" w:hAnsi="Times New Roman" w:cs="Times New Roman"/>
          </w:rPr>
          <w:fldChar w:fldCharType="separate"/>
        </w:r>
        <w:r w:rsidR="00C84D01">
          <w:rPr>
            <w:rFonts w:ascii="Times New Roman" w:hAnsi="Times New Roman" w:cs="Times New Roman"/>
            <w:noProof/>
          </w:rPr>
          <w:t>3</w:t>
        </w:r>
        <w:r w:rsidRPr="00B06387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7C"/>
    <w:rsid w:val="000035DB"/>
    <w:rsid w:val="00005FC1"/>
    <w:rsid w:val="00015533"/>
    <w:rsid w:val="00021C91"/>
    <w:rsid w:val="00025727"/>
    <w:rsid w:val="00041996"/>
    <w:rsid w:val="0005242C"/>
    <w:rsid w:val="00053377"/>
    <w:rsid w:val="00054964"/>
    <w:rsid w:val="00060C4C"/>
    <w:rsid w:val="00095780"/>
    <w:rsid w:val="00096F3A"/>
    <w:rsid w:val="000A5464"/>
    <w:rsid w:val="000A6B53"/>
    <w:rsid w:val="000B3652"/>
    <w:rsid w:val="000B48DE"/>
    <w:rsid w:val="000B4F81"/>
    <w:rsid w:val="000B6978"/>
    <w:rsid w:val="000B7A91"/>
    <w:rsid w:val="000D61A2"/>
    <w:rsid w:val="000F4349"/>
    <w:rsid w:val="000F6DFC"/>
    <w:rsid w:val="00101906"/>
    <w:rsid w:val="00104CD1"/>
    <w:rsid w:val="00110CE6"/>
    <w:rsid w:val="00112F07"/>
    <w:rsid w:val="00117C6C"/>
    <w:rsid w:val="00117FCB"/>
    <w:rsid w:val="0012051A"/>
    <w:rsid w:val="001300C7"/>
    <w:rsid w:val="0013274A"/>
    <w:rsid w:val="00145813"/>
    <w:rsid w:val="001535A7"/>
    <w:rsid w:val="001628BF"/>
    <w:rsid w:val="0016475A"/>
    <w:rsid w:val="001705BE"/>
    <w:rsid w:val="00175565"/>
    <w:rsid w:val="00197CAB"/>
    <w:rsid w:val="001A3200"/>
    <w:rsid w:val="001A3714"/>
    <w:rsid w:val="001B206C"/>
    <w:rsid w:val="001B718D"/>
    <w:rsid w:val="001C27F9"/>
    <w:rsid w:val="001D2156"/>
    <w:rsid w:val="001E096C"/>
    <w:rsid w:val="001E799B"/>
    <w:rsid w:val="0020771C"/>
    <w:rsid w:val="00210FFF"/>
    <w:rsid w:val="00212C05"/>
    <w:rsid w:val="00220A1C"/>
    <w:rsid w:val="00223C03"/>
    <w:rsid w:val="002254DD"/>
    <w:rsid w:val="00225974"/>
    <w:rsid w:val="00232575"/>
    <w:rsid w:val="00234C35"/>
    <w:rsid w:val="00234F35"/>
    <w:rsid w:val="002445CB"/>
    <w:rsid w:val="00247AF7"/>
    <w:rsid w:val="00254DCF"/>
    <w:rsid w:val="00254F13"/>
    <w:rsid w:val="0025669F"/>
    <w:rsid w:val="00257D38"/>
    <w:rsid w:val="002665D4"/>
    <w:rsid w:val="00271E38"/>
    <w:rsid w:val="00280A2F"/>
    <w:rsid w:val="00283E51"/>
    <w:rsid w:val="00285B77"/>
    <w:rsid w:val="002B594C"/>
    <w:rsid w:val="002C3FD9"/>
    <w:rsid w:val="002C6063"/>
    <w:rsid w:val="002D1A43"/>
    <w:rsid w:val="002D61D8"/>
    <w:rsid w:val="002E19FE"/>
    <w:rsid w:val="002E1BF1"/>
    <w:rsid w:val="002E5923"/>
    <w:rsid w:val="002F00CB"/>
    <w:rsid w:val="002F2316"/>
    <w:rsid w:val="003230E4"/>
    <w:rsid w:val="00332255"/>
    <w:rsid w:val="003473AD"/>
    <w:rsid w:val="00352CE7"/>
    <w:rsid w:val="0035367F"/>
    <w:rsid w:val="00355764"/>
    <w:rsid w:val="00355D33"/>
    <w:rsid w:val="003572CB"/>
    <w:rsid w:val="00357E59"/>
    <w:rsid w:val="003656DE"/>
    <w:rsid w:val="00371679"/>
    <w:rsid w:val="00376832"/>
    <w:rsid w:val="0038429A"/>
    <w:rsid w:val="003A262F"/>
    <w:rsid w:val="003A2A47"/>
    <w:rsid w:val="003A2FB5"/>
    <w:rsid w:val="003A3C09"/>
    <w:rsid w:val="003A6547"/>
    <w:rsid w:val="003A65F4"/>
    <w:rsid w:val="003B0010"/>
    <w:rsid w:val="003B1CDE"/>
    <w:rsid w:val="003B5682"/>
    <w:rsid w:val="003C06CE"/>
    <w:rsid w:val="003C098D"/>
    <w:rsid w:val="003C217C"/>
    <w:rsid w:val="003C2893"/>
    <w:rsid w:val="003C3328"/>
    <w:rsid w:val="003D3BB1"/>
    <w:rsid w:val="003D7B5F"/>
    <w:rsid w:val="003E1824"/>
    <w:rsid w:val="003E2DF7"/>
    <w:rsid w:val="003F0A7A"/>
    <w:rsid w:val="003F2D92"/>
    <w:rsid w:val="00406963"/>
    <w:rsid w:val="0042449F"/>
    <w:rsid w:val="00426E91"/>
    <w:rsid w:val="0043119A"/>
    <w:rsid w:val="00433AB3"/>
    <w:rsid w:val="00434545"/>
    <w:rsid w:val="004457DA"/>
    <w:rsid w:val="004457E4"/>
    <w:rsid w:val="004458AA"/>
    <w:rsid w:val="0045396F"/>
    <w:rsid w:val="00456E34"/>
    <w:rsid w:val="00457268"/>
    <w:rsid w:val="004643CF"/>
    <w:rsid w:val="00470556"/>
    <w:rsid w:val="0047161B"/>
    <w:rsid w:val="0047317D"/>
    <w:rsid w:val="00473F61"/>
    <w:rsid w:val="00477C91"/>
    <w:rsid w:val="00484D1C"/>
    <w:rsid w:val="00484F7B"/>
    <w:rsid w:val="00493996"/>
    <w:rsid w:val="004A00EB"/>
    <w:rsid w:val="004A2194"/>
    <w:rsid w:val="004A2434"/>
    <w:rsid w:val="004A4299"/>
    <w:rsid w:val="004A6C59"/>
    <w:rsid w:val="004B49EB"/>
    <w:rsid w:val="004B57E3"/>
    <w:rsid w:val="004C2811"/>
    <w:rsid w:val="004D4C48"/>
    <w:rsid w:val="004D632F"/>
    <w:rsid w:val="004D75C5"/>
    <w:rsid w:val="004E2855"/>
    <w:rsid w:val="004F65A4"/>
    <w:rsid w:val="005005F1"/>
    <w:rsid w:val="00501A10"/>
    <w:rsid w:val="0051021A"/>
    <w:rsid w:val="00514289"/>
    <w:rsid w:val="0051500F"/>
    <w:rsid w:val="00526831"/>
    <w:rsid w:val="00526999"/>
    <w:rsid w:val="00533D89"/>
    <w:rsid w:val="00535037"/>
    <w:rsid w:val="00544E87"/>
    <w:rsid w:val="005560A4"/>
    <w:rsid w:val="00556FD2"/>
    <w:rsid w:val="005619BD"/>
    <w:rsid w:val="00562BA7"/>
    <w:rsid w:val="0057368E"/>
    <w:rsid w:val="00574A22"/>
    <w:rsid w:val="00575C99"/>
    <w:rsid w:val="005811FC"/>
    <w:rsid w:val="00595857"/>
    <w:rsid w:val="00596DBC"/>
    <w:rsid w:val="005A2CDE"/>
    <w:rsid w:val="005B5349"/>
    <w:rsid w:val="005B6668"/>
    <w:rsid w:val="005C0FCC"/>
    <w:rsid w:val="005C4EEF"/>
    <w:rsid w:val="005C729C"/>
    <w:rsid w:val="005C78CB"/>
    <w:rsid w:val="005D4A4A"/>
    <w:rsid w:val="005E5655"/>
    <w:rsid w:val="005E5717"/>
    <w:rsid w:val="005E57C8"/>
    <w:rsid w:val="005F3BFD"/>
    <w:rsid w:val="005F7EA4"/>
    <w:rsid w:val="006026E9"/>
    <w:rsid w:val="006029EF"/>
    <w:rsid w:val="00604387"/>
    <w:rsid w:val="0061092F"/>
    <w:rsid w:val="006115CF"/>
    <w:rsid w:val="00611E37"/>
    <w:rsid w:val="00612117"/>
    <w:rsid w:val="00615341"/>
    <w:rsid w:val="00615F4F"/>
    <w:rsid w:val="0062259C"/>
    <w:rsid w:val="006453C9"/>
    <w:rsid w:val="00656A93"/>
    <w:rsid w:val="00660216"/>
    <w:rsid w:val="00662839"/>
    <w:rsid w:val="00680879"/>
    <w:rsid w:val="0068320E"/>
    <w:rsid w:val="0069347C"/>
    <w:rsid w:val="006A12B2"/>
    <w:rsid w:val="006A797B"/>
    <w:rsid w:val="006B0F84"/>
    <w:rsid w:val="006B642D"/>
    <w:rsid w:val="006B6A6B"/>
    <w:rsid w:val="006B7287"/>
    <w:rsid w:val="006B75EA"/>
    <w:rsid w:val="006C0315"/>
    <w:rsid w:val="006C2793"/>
    <w:rsid w:val="006D22A0"/>
    <w:rsid w:val="006D5E6E"/>
    <w:rsid w:val="006D7C06"/>
    <w:rsid w:val="006E0754"/>
    <w:rsid w:val="006E3A64"/>
    <w:rsid w:val="006F2FF4"/>
    <w:rsid w:val="0070283B"/>
    <w:rsid w:val="00706680"/>
    <w:rsid w:val="007076F9"/>
    <w:rsid w:val="0071357F"/>
    <w:rsid w:val="00713FDA"/>
    <w:rsid w:val="007161CF"/>
    <w:rsid w:val="0071714B"/>
    <w:rsid w:val="00746AEB"/>
    <w:rsid w:val="0075157D"/>
    <w:rsid w:val="00755A04"/>
    <w:rsid w:val="00755FE0"/>
    <w:rsid w:val="00756E1E"/>
    <w:rsid w:val="00757D20"/>
    <w:rsid w:val="007656C7"/>
    <w:rsid w:val="00770139"/>
    <w:rsid w:val="007771EC"/>
    <w:rsid w:val="007774C0"/>
    <w:rsid w:val="00780D55"/>
    <w:rsid w:val="00782AD3"/>
    <w:rsid w:val="0078420F"/>
    <w:rsid w:val="00786732"/>
    <w:rsid w:val="00786F68"/>
    <w:rsid w:val="007A0D6C"/>
    <w:rsid w:val="007A179A"/>
    <w:rsid w:val="007A7536"/>
    <w:rsid w:val="007B229A"/>
    <w:rsid w:val="007B2849"/>
    <w:rsid w:val="007C4502"/>
    <w:rsid w:val="007C5B8D"/>
    <w:rsid w:val="007D399F"/>
    <w:rsid w:val="007E64EE"/>
    <w:rsid w:val="007F6B70"/>
    <w:rsid w:val="007F7449"/>
    <w:rsid w:val="00801F4A"/>
    <w:rsid w:val="00804EC7"/>
    <w:rsid w:val="00805001"/>
    <w:rsid w:val="0081670E"/>
    <w:rsid w:val="0082315C"/>
    <w:rsid w:val="00824C60"/>
    <w:rsid w:val="00830795"/>
    <w:rsid w:val="0083725C"/>
    <w:rsid w:val="00843F4A"/>
    <w:rsid w:val="00854EEE"/>
    <w:rsid w:val="00855634"/>
    <w:rsid w:val="00860C7D"/>
    <w:rsid w:val="00873714"/>
    <w:rsid w:val="008760AB"/>
    <w:rsid w:val="00877320"/>
    <w:rsid w:val="008804FA"/>
    <w:rsid w:val="0088788C"/>
    <w:rsid w:val="00896CE4"/>
    <w:rsid w:val="008B66EF"/>
    <w:rsid w:val="008C1D74"/>
    <w:rsid w:val="008D2102"/>
    <w:rsid w:val="008D3883"/>
    <w:rsid w:val="008D68D2"/>
    <w:rsid w:val="008E4469"/>
    <w:rsid w:val="008F2184"/>
    <w:rsid w:val="008F54B1"/>
    <w:rsid w:val="00900AD4"/>
    <w:rsid w:val="00901AE8"/>
    <w:rsid w:val="0090720D"/>
    <w:rsid w:val="00912DDD"/>
    <w:rsid w:val="00913F39"/>
    <w:rsid w:val="00914EC9"/>
    <w:rsid w:val="00916AE8"/>
    <w:rsid w:val="009228D0"/>
    <w:rsid w:val="009251E9"/>
    <w:rsid w:val="009256A8"/>
    <w:rsid w:val="009416F3"/>
    <w:rsid w:val="0094183D"/>
    <w:rsid w:val="0094192A"/>
    <w:rsid w:val="00942285"/>
    <w:rsid w:val="00950E4F"/>
    <w:rsid w:val="00952B0E"/>
    <w:rsid w:val="0095361A"/>
    <w:rsid w:val="00954C57"/>
    <w:rsid w:val="00957DBF"/>
    <w:rsid w:val="00960208"/>
    <w:rsid w:val="0096146B"/>
    <w:rsid w:val="00962D37"/>
    <w:rsid w:val="00964973"/>
    <w:rsid w:val="00965059"/>
    <w:rsid w:val="00965F4F"/>
    <w:rsid w:val="00966BA2"/>
    <w:rsid w:val="009718FF"/>
    <w:rsid w:val="00971BD2"/>
    <w:rsid w:val="009770C3"/>
    <w:rsid w:val="00992592"/>
    <w:rsid w:val="009B0777"/>
    <w:rsid w:val="009B1407"/>
    <w:rsid w:val="009B61B6"/>
    <w:rsid w:val="009C13BE"/>
    <w:rsid w:val="009C5ABB"/>
    <w:rsid w:val="009D35D8"/>
    <w:rsid w:val="009F146C"/>
    <w:rsid w:val="00A026BB"/>
    <w:rsid w:val="00A0336E"/>
    <w:rsid w:val="00A122AA"/>
    <w:rsid w:val="00A136B1"/>
    <w:rsid w:val="00A2448F"/>
    <w:rsid w:val="00A27023"/>
    <w:rsid w:val="00A301E8"/>
    <w:rsid w:val="00A345F4"/>
    <w:rsid w:val="00A433DF"/>
    <w:rsid w:val="00A43A79"/>
    <w:rsid w:val="00A46197"/>
    <w:rsid w:val="00A473C6"/>
    <w:rsid w:val="00A50F78"/>
    <w:rsid w:val="00A5648E"/>
    <w:rsid w:val="00A61F41"/>
    <w:rsid w:val="00A65044"/>
    <w:rsid w:val="00A70C0E"/>
    <w:rsid w:val="00A71F08"/>
    <w:rsid w:val="00A81BDA"/>
    <w:rsid w:val="00A847EB"/>
    <w:rsid w:val="00A91949"/>
    <w:rsid w:val="00A9315B"/>
    <w:rsid w:val="00AA08BF"/>
    <w:rsid w:val="00AA1367"/>
    <w:rsid w:val="00AA19C1"/>
    <w:rsid w:val="00AA2AB1"/>
    <w:rsid w:val="00AA5E12"/>
    <w:rsid w:val="00AA67B8"/>
    <w:rsid w:val="00AB3711"/>
    <w:rsid w:val="00AC2EF4"/>
    <w:rsid w:val="00AC58F3"/>
    <w:rsid w:val="00AC5E90"/>
    <w:rsid w:val="00AC68DE"/>
    <w:rsid w:val="00AD2D0C"/>
    <w:rsid w:val="00AD52B3"/>
    <w:rsid w:val="00AD64F2"/>
    <w:rsid w:val="00AE097C"/>
    <w:rsid w:val="00AE1F9E"/>
    <w:rsid w:val="00AE4A0B"/>
    <w:rsid w:val="00AE6D6B"/>
    <w:rsid w:val="00AF1741"/>
    <w:rsid w:val="00AF3D26"/>
    <w:rsid w:val="00AF696F"/>
    <w:rsid w:val="00B0433F"/>
    <w:rsid w:val="00B058F5"/>
    <w:rsid w:val="00B05E2F"/>
    <w:rsid w:val="00B062DE"/>
    <w:rsid w:val="00B06387"/>
    <w:rsid w:val="00B138AC"/>
    <w:rsid w:val="00B14000"/>
    <w:rsid w:val="00B157DC"/>
    <w:rsid w:val="00B21211"/>
    <w:rsid w:val="00B22D07"/>
    <w:rsid w:val="00B260C8"/>
    <w:rsid w:val="00B315F2"/>
    <w:rsid w:val="00B436CD"/>
    <w:rsid w:val="00B46321"/>
    <w:rsid w:val="00B54A7F"/>
    <w:rsid w:val="00B776EE"/>
    <w:rsid w:val="00B83ABF"/>
    <w:rsid w:val="00B84BBE"/>
    <w:rsid w:val="00B858CD"/>
    <w:rsid w:val="00B85EAA"/>
    <w:rsid w:val="00B873A0"/>
    <w:rsid w:val="00B92068"/>
    <w:rsid w:val="00B934BC"/>
    <w:rsid w:val="00B97657"/>
    <w:rsid w:val="00BA77F2"/>
    <w:rsid w:val="00BB050A"/>
    <w:rsid w:val="00BB4CFF"/>
    <w:rsid w:val="00BC1E9E"/>
    <w:rsid w:val="00BC2826"/>
    <w:rsid w:val="00BC3AFE"/>
    <w:rsid w:val="00BC3C37"/>
    <w:rsid w:val="00BC5731"/>
    <w:rsid w:val="00BE0A65"/>
    <w:rsid w:val="00BE22BD"/>
    <w:rsid w:val="00BF00AD"/>
    <w:rsid w:val="00BF6AE7"/>
    <w:rsid w:val="00C01E60"/>
    <w:rsid w:val="00C14159"/>
    <w:rsid w:val="00C26686"/>
    <w:rsid w:val="00C31516"/>
    <w:rsid w:val="00C325FE"/>
    <w:rsid w:val="00C4180F"/>
    <w:rsid w:val="00C45B78"/>
    <w:rsid w:val="00C626E2"/>
    <w:rsid w:val="00C62F14"/>
    <w:rsid w:val="00C676E1"/>
    <w:rsid w:val="00C80800"/>
    <w:rsid w:val="00C84D01"/>
    <w:rsid w:val="00C969B3"/>
    <w:rsid w:val="00CA1021"/>
    <w:rsid w:val="00CA3FBD"/>
    <w:rsid w:val="00CA599A"/>
    <w:rsid w:val="00CB024B"/>
    <w:rsid w:val="00CB0C24"/>
    <w:rsid w:val="00CB7145"/>
    <w:rsid w:val="00CC3361"/>
    <w:rsid w:val="00CC4DB5"/>
    <w:rsid w:val="00CD1A84"/>
    <w:rsid w:val="00CE345E"/>
    <w:rsid w:val="00CE3BB3"/>
    <w:rsid w:val="00CE3D93"/>
    <w:rsid w:val="00CE3E9F"/>
    <w:rsid w:val="00CF0A6A"/>
    <w:rsid w:val="00CF26B6"/>
    <w:rsid w:val="00D1375C"/>
    <w:rsid w:val="00D17C44"/>
    <w:rsid w:val="00D23C97"/>
    <w:rsid w:val="00D23DC3"/>
    <w:rsid w:val="00D25532"/>
    <w:rsid w:val="00D310BB"/>
    <w:rsid w:val="00D364E3"/>
    <w:rsid w:val="00D40E90"/>
    <w:rsid w:val="00D50246"/>
    <w:rsid w:val="00D56CA7"/>
    <w:rsid w:val="00D674EC"/>
    <w:rsid w:val="00D67F69"/>
    <w:rsid w:val="00D731B3"/>
    <w:rsid w:val="00D73FA4"/>
    <w:rsid w:val="00D73FC4"/>
    <w:rsid w:val="00D81A25"/>
    <w:rsid w:val="00D857B8"/>
    <w:rsid w:val="00D86833"/>
    <w:rsid w:val="00D874AB"/>
    <w:rsid w:val="00D91916"/>
    <w:rsid w:val="00D91950"/>
    <w:rsid w:val="00D95710"/>
    <w:rsid w:val="00DA2A86"/>
    <w:rsid w:val="00DA7482"/>
    <w:rsid w:val="00DB03AC"/>
    <w:rsid w:val="00DB0B6A"/>
    <w:rsid w:val="00DC6783"/>
    <w:rsid w:val="00DC6A83"/>
    <w:rsid w:val="00DD04AD"/>
    <w:rsid w:val="00DD5AE5"/>
    <w:rsid w:val="00DE2EDF"/>
    <w:rsid w:val="00DE31FE"/>
    <w:rsid w:val="00DE3D8C"/>
    <w:rsid w:val="00DE4621"/>
    <w:rsid w:val="00DE4C53"/>
    <w:rsid w:val="00DF3A69"/>
    <w:rsid w:val="00E04EAE"/>
    <w:rsid w:val="00E050AC"/>
    <w:rsid w:val="00E21078"/>
    <w:rsid w:val="00E2288D"/>
    <w:rsid w:val="00E25E3F"/>
    <w:rsid w:val="00E269CA"/>
    <w:rsid w:val="00E305F6"/>
    <w:rsid w:val="00E3222D"/>
    <w:rsid w:val="00E52048"/>
    <w:rsid w:val="00E54AFD"/>
    <w:rsid w:val="00E63C6B"/>
    <w:rsid w:val="00E63DE5"/>
    <w:rsid w:val="00E7089C"/>
    <w:rsid w:val="00E76674"/>
    <w:rsid w:val="00E85CBC"/>
    <w:rsid w:val="00E960DD"/>
    <w:rsid w:val="00EA53FF"/>
    <w:rsid w:val="00EA6E4B"/>
    <w:rsid w:val="00EB490E"/>
    <w:rsid w:val="00EB5AF7"/>
    <w:rsid w:val="00EC21AA"/>
    <w:rsid w:val="00EC3B3F"/>
    <w:rsid w:val="00ED5BDB"/>
    <w:rsid w:val="00ED70D6"/>
    <w:rsid w:val="00EE0CC5"/>
    <w:rsid w:val="00EE4A8A"/>
    <w:rsid w:val="00EE50C1"/>
    <w:rsid w:val="00EF5412"/>
    <w:rsid w:val="00F0577C"/>
    <w:rsid w:val="00F077D2"/>
    <w:rsid w:val="00F10083"/>
    <w:rsid w:val="00F10537"/>
    <w:rsid w:val="00F116A1"/>
    <w:rsid w:val="00F17FF0"/>
    <w:rsid w:val="00F30D43"/>
    <w:rsid w:val="00F328B9"/>
    <w:rsid w:val="00F32CB1"/>
    <w:rsid w:val="00F35B88"/>
    <w:rsid w:val="00F43010"/>
    <w:rsid w:val="00F46B88"/>
    <w:rsid w:val="00F526E4"/>
    <w:rsid w:val="00F550B0"/>
    <w:rsid w:val="00F60BE2"/>
    <w:rsid w:val="00F61658"/>
    <w:rsid w:val="00F67289"/>
    <w:rsid w:val="00F825FA"/>
    <w:rsid w:val="00F84060"/>
    <w:rsid w:val="00F84CE9"/>
    <w:rsid w:val="00F853B4"/>
    <w:rsid w:val="00F91F3A"/>
    <w:rsid w:val="00F937B1"/>
    <w:rsid w:val="00F96D85"/>
    <w:rsid w:val="00FA0992"/>
    <w:rsid w:val="00FA16FD"/>
    <w:rsid w:val="00FB036C"/>
    <w:rsid w:val="00FB2E40"/>
    <w:rsid w:val="00FB472E"/>
    <w:rsid w:val="00FB7D1B"/>
    <w:rsid w:val="00FC3397"/>
    <w:rsid w:val="00FC3C11"/>
    <w:rsid w:val="00FD047A"/>
    <w:rsid w:val="00FD3F0E"/>
    <w:rsid w:val="00FD58AE"/>
    <w:rsid w:val="00FD6AD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9B17481-9A46-4C94-8EDE-56C4F764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8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913F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913F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91950"/>
  </w:style>
  <w:style w:type="paragraph" w:styleId="Footer">
    <w:name w:val="footer"/>
    <w:basedOn w:val="Normal"/>
    <w:link w:val="a1"/>
    <w:uiPriority w:val="99"/>
    <w:unhideWhenUsed/>
    <w:rsid w:val="00D91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91950"/>
  </w:style>
  <w:style w:type="paragraph" w:styleId="BodyText2">
    <w:name w:val="Body Text 2"/>
    <w:basedOn w:val="Normal"/>
    <w:link w:val="2"/>
    <w:uiPriority w:val="99"/>
    <w:semiHidden/>
    <w:unhideWhenUsed/>
    <w:rsid w:val="00A0336E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A0336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2"/>
    <w:uiPriority w:val="99"/>
    <w:semiHidden/>
    <w:unhideWhenUsed/>
    <w:rsid w:val="00FC3C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C3C1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3ABF"/>
    <w:rPr>
      <w:color w:val="0000FF" w:themeColor="hyperlink"/>
      <w:u w:val="single"/>
    </w:rPr>
  </w:style>
  <w:style w:type="paragraph" w:customStyle="1" w:styleId="21">
    <w:name w:val="Основной текст 21"/>
    <w:basedOn w:val="Normal"/>
    <w:rsid w:val="004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